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1"/>
        <w:tblW w:w="14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8833"/>
      </w:tblGrid>
      <w:tr w:rsidR="00302EC0" w:rsidRPr="00302EC0" w:rsidTr="00302E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b/>
                <w:bCs/>
                <w:color w:val="111111"/>
                <w:sz w:val="29"/>
                <w:szCs w:val="29"/>
                <w:lang w:eastAsia="ru-RU"/>
              </w:rPr>
              <w:t>Юридические реквизиты: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Полное юридическое название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ООО «МОДУЛЬ-СТРОЙ»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107078, г. Москва, ул. Садовая-Спасская, 20, стр. 1,</w:t>
            </w:r>
          </w:p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эт</w:t>
            </w:r>
            <w:proofErr w:type="spellEnd"/>
            <w:proofErr w:type="gramEnd"/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. 5, пом. I, ком. 15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614010, Пермский край, г. Пермь, ул. Героев Хасана, дом 7 а, этаж 4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Пермский к</w:t>
            </w:r>
            <w:r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рай, г. Пермь, ул. Промышленная</w:t>
            </w: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 xml:space="preserve"> 125,</w:t>
            </w:r>
          </w:p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 xml:space="preserve"> подъезд 1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5904175892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770801001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1075904022017</w:t>
            </w:r>
          </w:p>
        </w:tc>
      </w:tr>
      <w:tr w:rsidR="00302EC0" w:rsidRPr="00302EC0" w:rsidTr="00302E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b/>
                <w:bCs/>
                <w:color w:val="111111"/>
                <w:sz w:val="29"/>
                <w:szCs w:val="29"/>
                <w:lang w:eastAsia="ru-RU"/>
              </w:rPr>
              <w:t>Банковские реквизиты: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Волго-Вятский банк ПАО Сбербанк</w:t>
            </w:r>
          </w:p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 xml:space="preserve"> г. Нижний Новгород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40702810049490156069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30101810900000000603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042202603</w:t>
            </w:r>
          </w:p>
        </w:tc>
      </w:tr>
      <w:tr w:rsidR="00302EC0" w:rsidRPr="00302EC0" w:rsidTr="00302EC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b/>
                <w:bCs/>
                <w:color w:val="111111"/>
                <w:sz w:val="29"/>
                <w:szCs w:val="29"/>
                <w:lang w:eastAsia="ru-RU"/>
              </w:rPr>
              <w:t>Контактные реквизиты: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Макаров Алексей Владимирович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Коммерческий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Канюков Александр Вячеславович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(342) 281-00-30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(342) 281-04-04</w:t>
            </w:r>
          </w:p>
        </w:tc>
      </w:tr>
      <w:tr w:rsidR="00302EC0" w:rsidRPr="00302EC0" w:rsidTr="00302E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Е-</w:t>
            </w:r>
            <w:proofErr w:type="spellStart"/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EC0" w:rsidRPr="00302EC0" w:rsidRDefault="00302EC0" w:rsidP="00302EC0">
            <w:pPr>
              <w:spacing w:after="300" w:line="240" w:lineRule="auto"/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</w:pPr>
            <w:r w:rsidRPr="00302EC0">
              <w:rPr>
                <w:rFonts w:ascii="Roboto" w:eastAsia="Times New Roman" w:hAnsi="Roboto" w:cs="Times New Roman"/>
                <w:color w:val="111111"/>
                <w:sz w:val="24"/>
                <w:szCs w:val="24"/>
                <w:lang w:eastAsia="ru-RU"/>
              </w:rPr>
              <w:t>modul@msperm.ru</w:t>
            </w:r>
          </w:p>
        </w:tc>
      </w:tr>
    </w:tbl>
    <w:p w:rsidR="00744EF1" w:rsidRDefault="00744EF1"/>
    <w:sectPr w:rsidR="0074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EE"/>
    <w:rsid w:val="00302EC0"/>
    <w:rsid w:val="00744EF1"/>
    <w:rsid w:val="00F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85AF-3731-45A4-AB90-B8C2567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2020-05-07T09:45:00Z</dcterms:created>
  <dcterms:modified xsi:type="dcterms:W3CDTF">2020-05-07T09:47:00Z</dcterms:modified>
</cp:coreProperties>
</file>